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33" w:rsidRPr="001B2266" w:rsidRDefault="00EC75CD" w:rsidP="00376333">
      <w:pPr>
        <w:snapToGrid w:val="0"/>
        <w:jc w:val="center"/>
        <w:rPr>
          <w:rFonts w:ascii="方正小标宋简体" w:eastAsia="方正小标宋简体" w:hint="eastAsia"/>
          <w:b/>
          <w:bCs/>
          <w:w w:val="85"/>
          <w:sz w:val="36"/>
          <w:szCs w:val="36"/>
        </w:rPr>
      </w:pPr>
      <w:r>
        <w:rPr>
          <w:rFonts w:ascii="方正小标宋简体" w:eastAsia="方正小标宋简体" w:hint="eastAsia"/>
          <w:b/>
          <w:bCs/>
          <w:w w:val="85"/>
          <w:sz w:val="36"/>
          <w:szCs w:val="36"/>
        </w:rPr>
        <w:t>李长林</w:t>
      </w:r>
      <w:r w:rsidR="00376333" w:rsidRPr="001B2266">
        <w:rPr>
          <w:rFonts w:ascii="方正小标宋简体" w:eastAsia="方正小标宋简体" w:hint="eastAsia"/>
          <w:b/>
          <w:bCs/>
          <w:w w:val="85"/>
          <w:sz w:val="36"/>
          <w:szCs w:val="36"/>
        </w:rPr>
        <w:t>在</w:t>
      </w:r>
      <w:r w:rsidR="00376333">
        <w:rPr>
          <w:rFonts w:ascii="方正小标宋简体" w:eastAsia="方正小标宋简体" w:hint="eastAsia"/>
          <w:b/>
          <w:bCs/>
          <w:w w:val="85"/>
          <w:sz w:val="36"/>
          <w:szCs w:val="36"/>
        </w:rPr>
        <w:t>协会</w:t>
      </w:r>
      <w:r w:rsidR="00376333" w:rsidRPr="001B2266">
        <w:rPr>
          <w:rFonts w:ascii="方正小标宋简体" w:eastAsia="方正小标宋简体" w:hint="eastAsia"/>
          <w:b/>
          <w:bCs/>
          <w:w w:val="85"/>
          <w:sz w:val="36"/>
          <w:szCs w:val="36"/>
        </w:rPr>
        <w:t>2015年通联工作经验交流与培训会上的讲话</w:t>
      </w:r>
    </w:p>
    <w:p w:rsidR="00376333" w:rsidRPr="001B2266" w:rsidRDefault="00376333" w:rsidP="00376333">
      <w:pPr>
        <w:snapToGrid w:val="0"/>
        <w:jc w:val="center"/>
        <w:rPr>
          <w:rFonts w:ascii="仿宋_GB2312" w:eastAsia="仿宋_GB2312" w:hint="eastAsia"/>
          <w:bCs/>
          <w:w w:val="90"/>
          <w:sz w:val="30"/>
          <w:szCs w:val="30"/>
        </w:rPr>
      </w:pPr>
      <w:r w:rsidRPr="001B2266">
        <w:rPr>
          <w:rFonts w:ascii="仿宋_GB2312" w:eastAsia="仿宋_GB2312" w:hint="eastAsia"/>
          <w:bCs/>
          <w:w w:val="90"/>
          <w:sz w:val="30"/>
          <w:szCs w:val="30"/>
        </w:rPr>
        <w:t>中国路桥</w:t>
      </w:r>
      <w:r w:rsidRPr="001B2266">
        <w:rPr>
          <w:rFonts w:asciiTheme="minorHAnsi" w:eastAsia="仿宋_GB2312" w:hAnsiTheme="minorHAnsi" w:hint="eastAsia"/>
          <w:bCs/>
          <w:w w:val="90"/>
          <w:sz w:val="30"/>
          <w:szCs w:val="30"/>
        </w:rPr>
        <w:t>集团</w:t>
      </w:r>
      <w:r w:rsidRPr="001B2266">
        <w:rPr>
          <w:rFonts w:ascii="仿宋_GB2312" w:eastAsia="仿宋_GB2312" w:hint="eastAsia"/>
          <w:bCs/>
          <w:w w:val="90"/>
          <w:sz w:val="30"/>
          <w:szCs w:val="30"/>
        </w:rPr>
        <w:t>西安实业发展有限公司总经理   李长林</w:t>
      </w:r>
    </w:p>
    <w:p w:rsidR="00376333" w:rsidRDefault="00376333" w:rsidP="00376333">
      <w:pPr>
        <w:jc w:val="center"/>
        <w:rPr>
          <w:rFonts w:ascii="仿宋_GB2312" w:eastAsia="仿宋_GB2312" w:hint="eastAsia"/>
          <w:bCs/>
          <w:w w:val="90"/>
          <w:sz w:val="10"/>
          <w:szCs w:val="10"/>
        </w:rPr>
      </w:pPr>
      <w:r w:rsidRPr="00376333">
        <w:rPr>
          <w:rFonts w:ascii="仿宋_GB2312" w:eastAsia="仿宋_GB2312" w:hint="eastAsia"/>
          <w:bCs/>
          <w:w w:val="90"/>
          <w:sz w:val="30"/>
          <w:szCs w:val="30"/>
        </w:rPr>
        <w:t>（2015年6月12日）</w:t>
      </w:r>
    </w:p>
    <w:p w:rsidR="00376333" w:rsidRPr="00376333" w:rsidRDefault="00376333" w:rsidP="00376333">
      <w:pPr>
        <w:jc w:val="center"/>
        <w:rPr>
          <w:rFonts w:ascii="仿宋_GB2312" w:eastAsia="仿宋_GB2312" w:hint="eastAsia"/>
          <w:bCs/>
          <w:w w:val="90"/>
          <w:sz w:val="10"/>
          <w:szCs w:val="10"/>
        </w:rPr>
      </w:pPr>
    </w:p>
    <w:p w:rsidR="00376333" w:rsidRPr="00376333" w:rsidRDefault="00376333" w:rsidP="00376333">
      <w:pPr>
        <w:jc w:val="left"/>
        <w:rPr>
          <w:rFonts w:ascii="仿宋_GB2312" w:eastAsia="仿宋_GB2312" w:hint="eastAsia"/>
          <w:sz w:val="32"/>
          <w:szCs w:val="32"/>
        </w:rPr>
      </w:pPr>
      <w:r w:rsidRPr="001B2266">
        <w:rPr>
          <w:rFonts w:ascii="仿宋_GB2312" w:eastAsia="仿宋_GB2312" w:hint="eastAsia"/>
          <w:sz w:val="32"/>
          <w:szCs w:val="32"/>
        </w:rPr>
        <w:t>尊敬的单常务副理事长、许秘书长，</w:t>
      </w:r>
      <w:r>
        <w:rPr>
          <w:rFonts w:ascii="仿宋_GB2312" w:eastAsia="仿宋_GB2312" w:hint="eastAsia"/>
          <w:sz w:val="32"/>
          <w:szCs w:val="32"/>
        </w:rPr>
        <w:t>各位领导、</w:t>
      </w:r>
      <w:r w:rsidRPr="001B2266">
        <w:rPr>
          <w:rFonts w:ascii="仿宋_GB2312" w:eastAsia="仿宋_GB2312" w:hint="eastAsia"/>
          <w:sz w:val="32"/>
          <w:szCs w:val="32"/>
        </w:rPr>
        <w:t>各位联络员：</w:t>
      </w:r>
    </w:p>
    <w:p w:rsidR="00376333" w:rsidRDefault="00376333" w:rsidP="00376333">
      <w:pPr>
        <w:ind w:firstLineChars="200" w:firstLine="640"/>
        <w:jc w:val="left"/>
        <w:rPr>
          <w:rFonts w:ascii="仿宋_GB2312" w:eastAsia="仿宋_GB2312" w:hint="eastAsia"/>
          <w:sz w:val="32"/>
          <w:szCs w:val="32"/>
        </w:rPr>
      </w:pPr>
      <w:r w:rsidRPr="001B2266">
        <w:rPr>
          <w:rFonts w:ascii="仿宋_GB2312" w:eastAsia="仿宋_GB2312" w:hint="eastAsia"/>
          <w:bCs/>
          <w:sz w:val="32"/>
          <w:szCs w:val="32"/>
        </w:rPr>
        <w:t>大家好！宾朋满座耀古城</w:t>
      </w:r>
      <w:r w:rsidR="00EC75CD">
        <w:rPr>
          <w:rFonts w:ascii="仿宋_GB2312" w:eastAsia="仿宋_GB2312" w:hint="eastAsia"/>
          <w:bCs/>
          <w:sz w:val="32"/>
          <w:szCs w:val="32"/>
        </w:rPr>
        <w:t>,务求实效谋新图</w:t>
      </w:r>
      <w:r w:rsidRPr="001B2266">
        <w:rPr>
          <w:rFonts w:ascii="仿宋_GB2312" w:eastAsia="仿宋_GB2312" w:hint="eastAsia"/>
          <w:bCs/>
          <w:sz w:val="32"/>
          <w:szCs w:val="32"/>
        </w:rPr>
        <w:t>。今天，来自全国公路建设领域的150多位领导和同仁、联络员齐聚古城西安，共同参加2015年中国公路建设行业协会通联工作经验交流与培训会。</w:t>
      </w:r>
      <w:r w:rsidRPr="001B2266">
        <w:rPr>
          <w:rFonts w:ascii="仿宋_GB2312" w:eastAsia="仿宋_GB2312" w:hint="eastAsia"/>
          <w:sz w:val="32"/>
          <w:szCs w:val="32"/>
        </w:rPr>
        <w:t>借此机会，我谨代表中国路桥</w:t>
      </w:r>
      <w:r>
        <w:rPr>
          <w:rFonts w:ascii="仿宋_GB2312" w:eastAsia="仿宋_GB2312" w:hint="eastAsia"/>
          <w:sz w:val="32"/>
          <w:szCs w:val="32"/>
        </w:rPr>
        <w:t>集团</w:t>
      </w:r>
      <w:r w:rsidRPr="001B2266">
        <w:rPr>
          <w:rFonts w:ascii="仿宋_GB2312" w:eastAsia="仿宋_GB2312" w:hint="eastAsia"/>
          <w:sz w:val="32"/>
          <w:szCs w:val="32"/>
        </w:rPr>
        <w:t>西安实业发展有限公司向与会的各位领导、兄弟单位的同仁、各位联络员表示最热烈的欢迎！</w:t>
      </w:r>
    </w:p>
    <w:p w:rsidR="00376333" w:rsidRDefault="00376333" w:rsidP="00376333">
      <w:pPr>
        <w:ind w:firstLineChars="200" w:firstLine="640"/>
        <w:jc w:val="left"/>
        <w:rPr>
          <w:rFonts w:ascii="仿宋_GB2312" w:eastAsia="仿宋_GB2312" w:hAnsi="宋体" w:cs="宋体" w:hint="eastAsia"/>
          <w:bCs/>
          <w:kern w:val="0"/>
          <w:sz w:val="32"/>
          <w:szCs w:val="32"/>
        </w:rPr>
      </w:pPr>
      <w:r w:rsidRPr="001B2266">
        <w:rPr>
          <w:rFonts w:ascii="仿宋_GB2312" w:eastAsia="仿宋_GB2312" w:hint="eastAsia"/>
          <w:sz w:val="32"/>
          <w:szCs w:val="32"/>
        </w:rPr>
        <w:t>中国路桥西安公司</w:t>
      </w:r>
      <w:r w:rsidRPr="001B2266">
        <w:rPr>
          <w:rFonts w:ascii="仿宋_GB2312" w:eastAsia="仿宋_GB2312" w:hAnsi="宋体" w:hint="eastAsia"/>
          <w:bCs/>
          <w:sz w:val="32"/>
          <w:szCs w:val="32"/>
        </w:rPr>
        <w:t>是一家有公路工程施工总承包壹级资质的企业。多年来，公司</w:t>
      </w:r>
      <w:r w:rsidRPr="001B2266">
        <w:rPr>
          <w:rFonts w:ascii="仿宋_GB2312" w:eastAsia="仿宋_GB2312" w:hint="eastAsia"/>
          <w:sz w:val="32"/>
          <w:szCs w:val="32"/>
        </w:rPr>
        <w:t>坚持以质量谋生存，以信誉求发展，开拓进取，务实创新，</w:t>
      </w:r>
      <w:r w:rsidRPr="001B2266">
        <w:rPr>
          <w:rFonts w:ascii="仿宋_GB2312" w:eastAsia="仿宋_GB2312" w:hAnsi="宋体" w:hint="eastAsia"/>
          <w:color w:val="000000"/>
          <w:sz w:val="32"/>
          <w:szCs w:val="32"/>
        </w:rPr>
        <w:t>注重打造精品工程，积极拓展经营范围，</w:t>
      </w:r>
      <w:r w:rsidRPr="001B2266">
        <w:rPr>
          <w:rFonts w:ascii="仿宋_GB2312" w:eastAsia="仿宋_GB2312" w:hint="eastAsia"/>
          <w:sz w:val="32"/>
          <w:szCs w:val="32"/>
        </w:rPr>
        <w:t>着力提高经济效益，</w:t>
      </w:r>
      <w:r w:rsidRPr="001B2266">
        <w:rPr>
          <w:rFonts w:ascii="仿宋_GB2312" w:eastAsia="仿宋_GB2312" w:hAnsi="宋体" w:hint="eastAsia"/>
          <w:color w:val="000000"/>
          <w:sz w:val="32"/>
          <w:szCs w:val="32"/>
        </w:rPr>
        <w:t>树立企业良好形象，</w:t>
      </w:r>
      <w:r w:rsidRPr="001B2266">
        <w:rPr>
          <w:rFonts w:ascii="仿宋_GB2312" w:eastAsia="仿宋_GB2312" w:hint="eastAsia"/>
          <w:sz w:val="32"/>
          <w:szCs w:val="32"/>
        </w:rPr>
        <w:t>不断增强</w:t>
      </w:r>
      <w:r w:rsidRPr="00376333">
        <w:rPr>
          <w:rFonts w:ascii="仿宋_GB2312" w:eastAsia="仿宋_GB2312" w:hAnsi="宋体" w:cs="宋体" w:hint="eastAsia"/>
          <w:bCs/>
          <w:kern w:val="0"/>
          <w:sz w:val="32"/>
          <w:szCs w:val="32"/>
        </w:rPr>
        <w:t>企业核心竞争力，有力推动了企业的发展壮大。同时，</w:t>
      </w:r>
      <w:r w:rsidRPr="001B2266">
        <w:rPr>
          <w:rFonts w:ascii="仿宋_GB2312" w:eastAsia="仿宋_GB2312" w:hAnsi="宋体" w:cs="宋体" w:hint="eastAsia"/>
          <w:bCs/>
          <w:kern w:val="0"/>
          <w:sz w:val="32"/>
          <w:szCs w:val="32"/>
        </w:rPr>
        <w:t>承建了一大批公路路基、路面、特大桥梁、特长隧道、市政工程、公路BT建设等项目，为加强我国公路交通建设贡献了一份力量。</w:t>
      </w:r>
    </w:p>
    <w:p w:rsidR="00376333" w:rsidRPr="00EC75CD" w:rsidRDefault="00376333" w:rsidP="00EC75CD">
      <w:pPr>
        <w:ind w:firstLineChars="200" w:firstLine="640"/>
        <w:rPr>
          <w:rFonts w:ascii="仿宋_GB2312" w:eastAsia="仿宋_GB2312" w:hint="eastAsia"/>
          <w:sz w:val="32"/>
          <w:szCs w:val="32"/>
        </w:rPr>
      </w:pPr>
      <w:r w:rsidRPr="00EC75CD">
        <w:rPr>
          <w:rFonts w:ascii="仿宋_GB2312" w:eastAsia="仿宋_GB2312" w:hint="eastAsia"/>
          <w:sz w:val="32"/>
          <w:szCs w:val="32"/>
        </w:rPr>
        <w:t>在我国经济发展迈入新常态的大环境下，中国路桥西安公司期待通过成功协办本次协会通联工作经验交流与培训会，向各兄弟单位借鉴宝贵工作经验，力争使我公司各项工作再上新台阶，以推动我公司不断超越、持续发展。</w:t>
      </w:r>
    </w:p>
    <w:p w:rsidR="00EC75CD" w:rsidRPr="00EC75CD" w:rsidRDefault="00EC75CD" w:rsidP="00EC75CD">
      <w:pPr>
        <w:rPr>
          <w:rFonts w:ascii="仿宋_GB2312" w:eastAsia="仿宋_GB2312" w:hint="eastAsia"/>
          <w:sz w:val="32"/>
          <w:szCs w:val="32"/>
        </w:rPr>
      </w:pPr>
      <w:r w:rsidRPr="00EC75CD">
        <w:rPr>
          <w:rFonts w:ascii="仿宋_GB2312" w:eastAsia="仿宋_GB2312" w:hint="eastAsia"/>
          <w:sz w:val="32"/>
          <w:szCs w:val="32"/>
        </w:rPr>
        <w:lastRenderedPageBreak/>
        <w:t xml:space="preserve">中国路桥西安公司十分荣幸能够成为本次会议的协办单位，非常珍惜这一为行业精英加强联络贡献力量的机会。我们由衷感谢协会对我单位的信任与厚爱；由衷感谢各兄弟单位的踊跃参与。通过我们的共同努力，一定能够促使本次会议取得丰硕成果，一定能够实现“联络、交流、学习、提高、创新”的预期目标，一定能够推动协会通联与信息宣传工作再上新台阶。   </w:t>
      </w:r>
    </w:p>
    <w:p w:rsidR="00EC75CD" w:rsidRPr="00EC75CD" w:rsidRDefault="00EC75CD" w:rsidP="00EC75CD">
      <w:pPr>
        <w:ind w:firstLineChars="200" w:firstLine="640"/>
        <w:rPr>
          <w:rFonts w:ascii="仿宋_GB2312" w:eastAsia="仿宋_GB2312" w:hint="eastAsia"/>
          <w:sz w:val="32"/>
          <w:szCs w:val="32"/>
        </w:rPr>
      </w:pPr>
      <w:r w:rsidRPr="00EC75CD">
        <w:rPr>
          <w:rFonts w:ascii="仿宋_GB2312" w:eastAsia="仿宋_GB2312" w:hint="eastAsia"/>
          <w:sz w:val="32"/>
          <w:szCs w:val="32"/>
        </w:rPr>
        <w:t>会议期间，中国路桥西安公司将全力协助协会为会议创造良好的环境。同时，我们也真诚希望各位领导、各位同仁能够对中国路桥西安公司的各项工作给予悉心指导、提出宝贵意见，帮助我们成长进步。真诚希望通过这次会议，中国路桥西安公司能够与各兄弟单位进一步加深了解、增进友谊、加强合作。</w:t>
      </w:r>
    </w:p>
    <w:p w:rsidR="00EC75CD" w:rsidRPr="00EC75CD" w:rsidRDefault="00EC75CD" w:rsidP="00EC75CD">
      <w:pPr>
        <w:ind w:firstLineChars="200" w:firstLine="640"/>
        <w:rPr>
          <w:rFonts w:ascii="仿宋_GB2312" w:eastAsia="仿宋_GB2312" w:hint="eastAsia"/>
          <w:sz w:val="32"/>
          <w:szCs w:val="32"/>
        </w:rPr>
      </w:pPr>
      <w:r w:rsidRPr="00EC75CD">
        <w:rPr>
          <w:rFonts w:ascii="仿宋_GB2312" w:eastAsia="仿宋_GB2312" w:hint="eastAsia"/>
          <w:sz w:val="32"/>
          <w:szCs w:val="32"/>
        </w:rPr>
        <w:t>最后，衷心祝愿各位领导、各位同仁工作顺利、身体健康！祝愿大家能在古城度过愉快的时光、留下美好的回忆！祝本次会议取得圆满成功。</w:t>
      </w:r>
    </w:p>
    <w:p w:rsidR="00376333" w:rsidRPr="00EC75CD" w:rsidRDefault="00EC75CD" w:rsidP="00EC75CD">
      <w:pPr>
        <w:ind w:firstLineChars="200" w:firstLine="640"/>
        <w:rPr>
          <w:rFonts w:ascii="仿宋_GB2312" w:eastAsia="仿宋_GB2312"/>
          <w:sz w:val="32"/>
          <w:szCs w:val="32"/>
        </w:rPr>
      </w:pPr>
      <w:r w:rsidRPr="00EC75CD">
        <w:rPr>
          <w:rFonts w:ascii="仿宋_GB2312" w:eastAsia="仿宋_GB2312" w:hint="eastAsia"/>
          <w:sz w:val="32"/>
          <w:szCs w:val="32"/>
        </w:rPr>
        <w:t xml:space="preserve">谢谢大家！ </w:t>
      </w:r>
    </w:p>
    <w:sectPr w:rsidR="00376333" w:rsidRPr="00EC75CD" w:rsidSect="00CE606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363" w:rsidRDefault="00894363" w:rsidP="00EC75CD">
      <w:r>
        <w:separator/>
      </w:r>
    </w:p>
  </w:endnote>
  <w:endnote w:type="continuationSeparator" w:id="1">
    <w:p w:rsidR="00894363" w:rsidRDefault="00894363" w:rsidP="00EC75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50079"/>
      <w:docPartObj>
        <w:docPartGallery w:val="Page Numbers (Bottom of Page)"/>
        <w:docPartUnique/>
      </w:docPartObj>
    </w:sdtPr>
    <w:sdtContent>
      <w:p w:rsidR="00EC75CD" w:rsidRDefault="00EC75CD">
        <w:pPr>
          <w:pStyle w:val="a4"/>
          <w:jc w:val="center"/>
        </w:pPr>
        <w:fldSimple w:instr=" PAGE   \* MERGEFORMAT ">
          <w:r w:rsidRPr="00EC75CD">
            <w:rPr>
              <w:noProof/>
              <w:lang w:val="zh-CN"/>
            </w:rPr>
            <w:t>2</w:t>
          </w:r>
        </w:fldSimple>
      </w:p>
    </w:sdtContent>
  </w:sdt>
  <w:p w:rsidR="00EC75CD" w:rsidRDefault="00EC75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363" w:rsidRDefault="00894363" w:rsidP="00EC75CD">
      <w:r>
        <w:separator/>
      </w:r>
    </w:p>
  </w:footnote>
  <w:footnote w:type="continuationSeparator" w:id="1">
    <w:p w:rsidR="00894363" w:rsidRDefault="00894363" w:rsidP="00EC75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333"/>
    <w:rsid w:val="000021BD"/>
    <w:rsid w:val="00052239"/>
    <w:rsid w:val="00085FA2"/>
    <w:rsid w:val="000A0AD9"/>
    <w:rsid w:val="00193AD0"/>
    <w:rsid w:val="001A7DF6"/>
    <w:rsid w:val="001F1928"/>
    <w:rsid w:val="00200799"/>
    <w:rsid w:val="0026455E"/>
    <w:rsid w:val="00273F58"/>
    <w:rsid w:val="002F3EF6"/>
    <w:rsid w:val="00333135"/>
    <w:rsid w:val="00342AF1"/>
    <w:rsid w:val="00360367"/>
    <w:rsid w:val="00376333"/>
    <w:rsid w:val="003A46C2"/>
    <w:rsid w:val="003F02AA"/>
    <w:rsid w:val="003F47D9"/>
    <w:rsid w:val="00400E86"/>
    <w:rsid w:val="0040620E"/>
    <w:rsid w:val="00416B58"/>
    <w:rsid w:val="00416C3D"/>
    <w:rsid w:val="00476313"/>
    <w:rsid w:val="004805F3"/>
    <w:rsid w:val="0048533E"/>
    <w:rsid w:val="00496697"/>
    <w:rsid w:val="004B2B12"/>
    <w:rsid w:val="004C70CC"/>
    <w:rsid w:val="004D60F6"/>
    <w:rsid w:val="004F1FBD"/>
    <w:rsid w:val="004F4B60"/>
    <w:rsid w:val="005128C7"/>
    <w:rsid w:val="00550D28"/>
    <w:rsid w:val="005676F0"/>
    <w:rsid w:val="0057024F"/>
    <w:rsid w:val="00574B6D"/>
    <w:rsid w:val="005928A6"/>
    <w:rsid w:val="005F3D13"/>
    <w:rsid w:val="00616C05"/>
    <w:rsid w:val="006C12DD"/>
    <w:rsid w:val="006F3923"/>
    <w:rsid w:val="00701B7B"/>
    <w:rsid w:val="00712BC1"/>
    <w:rsid w:val="00712D62"/>
    <w:rsid w:val="00783AE9"/>
    <w:rsid w:val="007924D7"/>
    <w:rsid w:val="007B7D6F"/>
    <w:rsid w:val="007D419E"/>
    <w:rsid w:val="00813B47"/>
    <w:rsid w:val="00822DEA"/>
    <w:rsid w:val="00844B68"/>
    <w:rsid w:val="00865DA8"/>
    <w:rsid w:val="00892431"/>
    <w:rsid w:val="00894363"/>
    <w:rsid w:val="008A27B0"/>
    <w:rsid w:val="008C5C0D"/>
    <w:rsid w:val="008D4394"/>
    <w:rsid w:val="00926632"/>
    <w:rsid w:val="00955DEB"/>
    <w:rsid w:val="00961B82"/>
    <w:rsid w:val="00980F70"/>
    <w:rsid w:val="00995204"/>
    <w:rsid w:val="009A1A40"/>
    <w:rsid w:val="009C726C"/>
    <w:rsid w:val="009F4F66"/>
    <w:rsid w:val="009F7DA8"/>
    <w:rsid w:val="00A04821"/>
    <w:rsid w:val="00A256EF"/>
    <w:rsid w:val="00A616E3"/>
    <w:rsid w:val="00A61856"/>
    <w:rsid w:val="00AA784B"/>
    <w:rsid w:val="00AB0891"/>
    <w:rsid w:val="00AC1645"/>
    <w:rsid w:val="00B21B8A"/>
    <w:rsid w:val="00B262C3"/>
    <w:rsid w:val="00B53118"/>
    <w:rsid w:val="00B76FCC"/>
    <w:rsid w:val="00B87CD3"/>
    <w:rsid w:val="00BA099E"/>
    <w:rsid w:val="00C102D0"/>
    <w:rsid w:val="00C109C1"/>
    <w:rsid w:val="00C87EB8"/>
    <w:rsid w:val="00C91165"/>
    <w:rsid w:val="00CB3E57"/>
    <w:rsid w:val="00CC2102"/>
    <w:rsid w:val="00CE6066"/>
    <w:rsid w:val="00D129ED"/>
    <w:rsid w:val="00D2174A"/>
    <w:rsid w:val="00D33A3A"/>
    <w:rsid w:val="00D468A1"/>
    <w:rsid w:val="00D54F71"/>
    <w:rsid w:val="00D8620C"/>
    <w:rsid w:val="00DA2C0E"/>
    <w:rsid w:val="00DB5E6F"/>
    <w:rsid w:val="00E03BAA"/>
    <w:rsid w:val="00E32173"/>
    <w:rsid w:val="00E34EA2"/>
    <w:rsid w:val="00E36AC6"/>
    <w:rsid w:val="00E63F2B"/>
    <w:rsid w:val="00EA22F1"/>
    <w:rsid w:val="00EC75CD"/>
    <w:rsid w:val="00EE2C1A"/>
    <w:rsid w:val="00F20F34"/>
    <w:rsid w:val="00F214B4"/>
    <w:rsid w:val="00F308AF"/>
    <w:rsid w:val="00F34256"/>
    <w:rsid w:val="00F42E25"/>
    <w:rsid w:val="00F51EDB"/>
    <w:rsid w:val="00F77ACC"/>
    <w:rsid w:val="00F97279"/>
    <w:rsid w:val="00FA49D4"/>
    <w:rsid w:val="00FD0C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3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7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75CD"/>
    <w:rPr>
      <w:rFonts w:ascii="Times New Roman" w:eastAsia="宋体" w:hAnsi="Times New Roman" w:cs="Times New Roman"/>
      <w:sz w:val="18"/>
      <w:szCs w:val="18"/>
    </w:rPr>
  </w:style>
  <w:style w:type="paragraph" w:styleId="a4">
    <w:name w:val="footer"/>
    <w:basedOn w:val="a"/>
    <w:link w:val="Char0"/>
    <w:uiPriority w:val="99"/>
    <w:unhideWhenUsed/>
    <w:rsid w:val="00EC75CD"/>
    <w:pPr>
      <w:tabs>
        <w:tab w:val="center" w:pos="4153"/>
        <w:tab w:val="right" w:pos="8306"/>
      </w:tabs>
      <w:snapToGrid w:val="0"/>
      <w:jc w:val="left"/>
    </w:pPr>
    <w:rPr>
      <w:sz w:val="18"/>
      <w:szCs w:val="18"/>
    </w:rPr>
  </w:style>
  <w:style w:type="character" w:customStyle="1" w:styleId="Char0">
    <w:name w:val="页脚 Char"/>
    <w:basedOn w:val="a0"/>
    <w:link w:val="a4"/>
    <w:uiPriority w:val="99"/>
    <w:rsid w:val="00EC75C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1</cp:revision>
  <dcterms:created xsi:type="dcterms:W3CDTF">2015-06-17T02:09:00Z</dcterms:created>
  <dcterms:modified xsi:type="dcterms:W3CDTF">2015-06-17T02:33:00Z</dcterms:modified>
</cp:coreProperties>
</file>