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07" w:rsidRPr="00CD42D0" w:rsidRDefault="00765807" w:rsidP="00765807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CD42D0">
        <w:rPr>
          <w:rFonts w:ascii="Times New Roman" w:eastAsia="黑体" w:hAnsi="Times New Roman" w:cs="Times New Roman"/>
          <w:b/>
          <w:sz w:val="36"/>
          <w:szCs w:val="36"/>
        </w:rPr>
        <w:t>《中国高速公路建设实录》（省市高速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>公路</w:t>
      </w:r>
      <w:r w:rsidRPr="00CD42D0">
        <w:rPr>
          <w:rFonts w:ascii="Times New Roman" w:eastAsia="黑体" w:hAnsi="Times New Roman" w:cs="Times New Roman"/>
          <w:b/>
          <w:sz w:val="36"/>
          <w:szCs w:val="36"/>
        </w:rPr>
        <w:t>）</w:t>
      </w:r>
    </w:p>
    <w:p w:rsidR="00765807" w:rsidRPr="00CD42D0" w:rsidRDefault="00765807" w:rsidP="00765807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CD42D0">
        <w:rPr>
          <w:rFonts w:ascii="Times New Roman" w:eastAsia="黑体" w:hAnsi="Times New Roman" w:cs="Times New Roman"/>
          <w:b/>
          <w:sz w:val="36"/>
          <w:szCs w:val="36"/>
        </w:rPr>
        <w:t>编写大纲</w:t>
      </w:r>
    </w:p>
    <w:p w:rsidR="00765807" w:rsidRPr="00CD42D0" w:rsidRDefault="00765807" w:rsidP="00765807">
      <w:pPr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一、序言（基本省情、综合运输方式发展情况、公路网建设情况）</w:t>
      </w:r>
    </w:p>
    <w:p w:rsidR="00765807" w:rsidRPr="00CD42D0" w:rsidRDefault="00765807" w:rsidP="00765807">
      <w:pPr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二、全省高速公路建设概况</w:t>
      </w:r>
    </w:p>
    <w:p w:rsidR="00765807" w:rsidRPr="00CD42D0" w:rsidRDefault="00765807" w:rsidP="00765807">
      <w:pPr>
        <w:pStyle w:val="a3"/>
        <w:ind w:firstLine="600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2.1</w:t>
      </w:r>
      <w:r w:rsidRPr="00CD42D0">
        <w:rPr>
          <w:rFonts w:ascii="Times New Roman" w:hAnsi="Times New Roman" w:cs="Times New Roman"/>
          <w:sz w:val="30"/>
          <w:szCs w:val="30"/>
        </w:rPr>
        <w:t>高速公路管理政策（包括政策制定过程，项目建设和经济发展目标）</w:t>
      </w:r>
    </w:p>
    <w:p w:rsidR="00765807" w:rsidRPr="00CD42D0" w:rsidRDefault="00765807" w:rsidP="00765807">
      <w:pPr>
        <w:pStyle w:val="a3"/>
        <w:ind w:firstLine="600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2.2</w:t>
      </w:r>
      <w:r w:rsidRPr="00CD42D0">
        <w:rPr>
          <w:rFonts w:ascii="Times New Roman" w:hAnsi="Times New Roman" w:cs="Times New Roman"/>
          <w:sz w:val="30"/>
          <w:szCs w:val="30"/>
        </w:rPr>
        <w:t>高速公路发展的状况（包括国家高速公路通省情况，全省高速公路规划、建设和投资情况）</w:t>
      </w:r>
    </w:p>
    <w:p w:rsidR="00765807" w:rsidRPr="00CD42D0" w:rsidRDefault="00765807" w:rsidP="00765807">
      <w:pPr>
        <w:pStyle w:val="a3"/>
        <w:ind w:firstLine="600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2.3</w:t>
      </w:r>
      <w:r w:rsidRPr="00CD42D0">
        <w:rPr>
          <w:rFonts w:ascii="Times New Roman" w:hAnsi="Times New Roman" w:cs="Times New Roman"/>
          <w:sz w:val="30"/>
          <w:szCs w:val="30"/>
        </w:rPr>
        <w:t>高速公路发展的成就（包括建设规模、监管模式、市场建设、人才队伍、工法，管养技术，对国民经济的影响）</w:t>
      </w:r>
    </w:p>
    <w:p w:rsidR="00765807" w:rsidRPr="00CD42D0" w:rsidRDefault="00765807" w:rsidP="00765807">
      <w:pPr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三、全省高速公路网（含二级以上公路，可附表格）</w:t>
      </w:r>
    </w:p>
    <w:p w:rsidR="00765807" w:rsidRPr="00CD42D0" w:rsidRDefault="00765807" w:rsidP="00765807">
      <w:pPr>
        <w:ind w:left="600" w:hangingChars="200" w:hanging="600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四、公路建设管理法律法规</w:t>
      </w:r>
      <w:r w:rsidRPr="00CD42D0">
        <w:rPr>
          <w:rFonts w:ascii="Times New Roman" w:hAnsi="Times New Roman" w:cs="Times New Roman"/>
          <w:sz w:val="30"/>
          <w:szCs w:val="30"/>
        </w:rPr>
        <w:t>(</w:t>
      </w:r>
      <w:r w:rsidRPr="00CD42D0">
        <w:rPr>
          <w:rFonts w:ascii="Times New Roman" w:hAnsi="Times New Roman" w:cs="Times New Roman"/>
          <w:sz w:val="30"/>
          <w:szCs w:val="30"/>
        </w:rPr>
        <w:t>图表形式</w:t>
      </w:r>
      <w:r w:rsidRPr="00CD42D0">
        <w:rPr>
          <w:rFonts w:ascii="Times New Roman" w:hAnsi="Times New Roman" w:cs="Times New Roman"/>
          <w:sz w:val="30"/>
          <w:szCs w:val="30"/>
        </w:rPr>
        <w:t>)</w:t>
      </w:r>
    </w:p>
    <w:p w:rsidR="00765807" w:rsidRPr="00CD42D0" w:rsidRDefault="00765807" w:rsidP="00765807">
      <w:pPr>
        <w:ind w:left="600" w:hangingChars="200" w:hanging="600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五、本省高速公路建设科技成果（地方技术规范、科技创新发展应用，图表形式）</w:t>
      </w:r>
    </w:p>
    <w:p w:rsidR="00765807" w:rsidRPr="00CD42D0" w:rsidRDefault="00765807" w:rsidP="00765807">
      <w:pPr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六、全省高速公路建设情况</w:t>
      </w:r>
    </w:p>
    <w:p w:rsidR="00765807" w:rsidRPr="00CD42D0" w:rsidRDefault="00765807" w:rsidP="00765807">
      <w:pPr>
        <w:ind w:firstLineChars="200" w:firstLine="602"/>
        <w:rPr>
          <w:rFonts w:ascii="Times New Roman" w:hAnsi="Times New Roman" w:cs="Times New Roman"/>
          <w:b/>
          <w:sz w:val="30"/>
          <w:szCs w:val="30"/>
        </w:rPr>
      </w:pPr>
      <w:r w:rsidRPr="00CD42D0">
        <w:rPr>
          <w:rFonts w:ascii="Times New Roman" w:hAnsi="Times New Roman" w:cs="Times New Roman"/>
          <w:b/>
          <w:sz w:val="30"/>
          <w:szCs w:val="30"/>
        </w:rPr>
        <w:t>4.1</w:t>
      </w:r>
      <w:r w:rsidRPr="00CD42D0">
        <w:rPr>
          <w:rFonts w:ascii="Times New Roman" w:hAnsi="Times New Roman" w:cs="Times New Roman"/>
          <w:b/>
          <w:sz w:val="30"/>
          <w:szCs w:val="30"/>
        </w:rPr>
        <w:t>国高</w:t>
      </w:r>
    </w:p>
    <w:p w:rsidR="00765807" w:rsidRPr="00CD42D0" w:rsidRDefault="00765807" w:rsidP="00765807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 xml:space="preserve">4.1.1 </w:t>
      </w:r>
      <w:proofErr w:type="spellStart"/>
      <w:r w:rsidRPr="00CD42D0">
        <w:rPr>
          <w:rFonts w:ascii="Times New Roman" w:hAnsi="Times New Roman" w:cs="Times New Roman"/>
          <w:sz w:val="30"/>
          <w:szCs w:val="30"/>
        </w:rPr>
        <w:t>Gn</w:t>
      </w:r>
      <w:proofErr w:type="spellEnd"/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XX</w:t>
      </w:r>
      <w:r w:rsidRPr="00CD42D0">
        <w:rPr>
          <w:rFonts w:ascii="Times New Roman" w:hAnsi="Times New Roman" w:cs="Times New Roman"/>
          <w:sz w:val="30"/>
          <w:szCs w:val="30"/>
        </w:rPr>
        <w:t>高速）</w:t>
      </w:r>
    </w:p>
    <w:p w:rsidR="00765807" w:rsidRPr="00CD42D0" w:rsidRDefault="00765807" w:rsidP="00765807">
      <w:pPr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1</w:t>
      </w:r>
      <w:r w:rsidRPr="00CD42D0">
        <w:rPr>
          <w:rFonts w:ascii="Times New Roman" w:hAnsi="Times New Roman" w:cs="Times New Roman"/>
          <w:sz w:val="30"/>
          <w:szCs w:val="30"/>
        </w:rPr>
        <w:t>）概述（包括项目基本情况，主要参建单位，决策过程，投资规模，沿途所经县级以上城市（含），附图表）。</w:t>
      </w:r>
    </w:p>
    <w:p w:rsidR="00765807" w:rsidRPr="00CD42D0" w:rsidRDefault="00765807" w:rsidP="00765807">
      <w:pPr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2</w:t>
      </w:r>
      <w:r w:rsidRPr="00CD42D0">
        <w:rPr>
          <w:rFonts w:ascii="Times New Roman" w:hAnsi="Times New Roman" w:cs="Times New Roman"/>
          <w:sz w:val="30"/>
          <w:szCs w:val="30"/>
        </w:rPr>
        <w:t>）建设情况（包括分段立项审批，</w:t>
      </w:r>
      <w:proofErr w:type="gramStart"/>
      <w:r w:rsidRPr="00CD42D0">
        <w:rPr>
          <w:rFonts w:ascii="Times New Roman" w:hAnsi="Times New Roman" w:cs="Times New Roman"/>
          <w:sz w:val="30"/>
          <w:szCs w:val="30"/>
        </w:rPr>
        <w:t>项目标段</w:t>
      </w:r>
      <w:proofErr w:type="gramEnd"/>
      <w:r w:rsidRPr="00CD42D0">
        <w:rPr>
          <w:rFonts w:ascii="Times New Roman" w:hAnsi="Times New Roman" w:cs="Times New Roman"/>
          <w:sz w:val="30"/>
          <w:szCs w:val="30"/>
        </w:rPr>
        <w:t>划分、开工时间、通车时间、科技创新，征地拆迁情况，图文并茂。）</w:t>
      </w:r>
    </w:p>
    <w:p w:rsidR="00765807" w:rsidRDefault="00765807" w:rsidP="00765807">
      <w:pPr>
        <w:ind w:firstLineChars="200" w:firstLine="600"/>
        <w:jc w:val="left"/>
        <w:rPr>
          <w:rFonts w:ascii="Times New Roman" w:hAnsi="Times New Roman" w:cs="Times New Roman"/>
          <w:b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3</w:t>
      </w:r>
      <w:r w:rsidRPr="00CD42D0">
        <w:rPr>
          <w:rFonts w:ascii="Times New Roman" w:hAnsi="Times New Roman" w:cs="Times New Roman"/>
          <w:sz w:val="30"/>
          <w:szCs w:val="30"/>
        </w:rPr>
        <w:t>）复杂技术工程</w:t>
      </w:r>
      <w:r w:rsidRPr="00CD42D0">
        <w:rPr>
          <w:rFonts w:ascii="Times New Roman" w:hAnsi="Times New Roman" w:cs="Times New Roman"/>
          <w:sz w:val="30"/>
          <w:szCs w:val="30"/>
        </w:rPr>
        <w:t>(</w:t>
      </w:r>
      <w:r w:rsidRPr="00CD42D0">
        <w:rPr>
          <w:rFonts w:ascii="Times New Roman" w:hAnsi="Times New Roman" w:cs="Times New Roman"/>
          <w:sz w:val="30"/>
          <w:szCs w:val="30"/>
        </w:rPr>
        <w:t>重大单项工程，如特长隧道、不同桥型</w:t>
      </w:r>
      <w:r w:rsidRPr="00CD42D0">
        <w:rPr>
          <w:rFonts w:ascii="Times New Roman" w:hAnsi="Times New Roman" w:cs="Times New Roman"/>
          <w:sz w:val="30"/>
          <w:szCs w:val="30"/>
        </w:rPr>
        <w:lastRenderedPageBreak/>
        <w:t>的大型桥梁建设情况，特殊地质条件施工，沿线环境和文物保护情况，所获专利、奖项、工</w:t>
      </w:r>
      <w:proofErr w:type="gramStart"/>
      <w:r w:rsidRPr="00CD42D0">
        <w:rPr>
          <w:rFonts w:ascii="Times New Roman" w:hAnsi="Times New Roman" w:cs="Times New Roman"/>
          <w:sz w:val="30"/>
          <w:szCs w:val="30"/>
        </w:rPr>
        <w:t>法成果</w:t>
      </w:r>
      <w:proofErr w:type="gramEnd"/>
      <w:r w:rsidRPr="00CD42D0">
        <w:rPr>
          <w:rFonts w:ascii="Times New Roman" w:hAnsi="Times New Roman" w:cs="Times New Roman"/>
          <w:sz w:val="30"/>
          <w:szCs w:val="30"/>
        </w:rPr>
        <w:t>)</w:t>
      </w:r>
      <w:r w:rsidRPr="00CD42D0">
        <w:rPr>
          <w:rFonts w:ascii="Times New Roman" w:hAnsi="Times New Roman" w:cs="Times New Roman"/>
          <w:sz w:val="30"/>
          <w:szCs w:val="30"/>
        </w:rPr>
        <w:t>。</w:t>
      </w:r>
      <w:r w:rsidRPr="00CD42D0">
        <w:rPr>
          <w:rFonts w:ascii="Times New Roman" w:hAnsi="Times New Roman" w:cs="Times New Roman"/>
          <w:b/>
          <w:sz w:val="30"/>
          <w:szCs w:val="30"/>
        </w:rPr>
        <w:t>注：</w:t>
      </w:r>
      <w:proofErr w:type="gramStart"/>
      <w:r w:rsidRPr="00CD42D0">
        <w:rPr>
          <w:rFonts w:ascii="Times New Roman" w:hAnsi="Times New Roman" w:cs="Times New Roman"/>
          <w:b/>
          <w:sz w:val="30"/>
          <w:szCs w:val="30"/>
        </w:rPr>
        <w:t>主册选中</w:t>
      </w:r>
      <w:proofErr w:type="gramEnd"/>
      <w:r w:rsidRPr="00CD42D0">
        <w:rPr>
          <w:rFonts w:ascii="Times New Roman" w:hAnsi="Times New Roman" w:cs="Times New Roman"/>
          <w:b/>
          <w:sz w:val="30"/>
          <w:szCs w:val="30"/>
        </w:rPr>
        <w:t>工程以</w:t>
      </w:r>
      <w:proofErr w:type="gramStart"/>
      <w:r w:rsidRPr="00CD42D0">
        <w:rPr>
          <w:rFonts w:ascii="Times New Roman" w:hAnsi="Times New Roman" w:cs="Times New Roman"/>
          <w:b/>
          <w:sz w:val="30"/>
          <w:szCs w:val="30"/>
        </w:rPr>
        <w:t>主册介绍</w:t>
      </w:r>
      <w:proofErr w:type="gramEnd"/>
      <w:r w:rsidRPr="00CD42D0">
        <w:rPr>
          <w:rFonts w:ascii="Times New Roman" w:hAnsi="Times New Roman" w:cs="Times New Roman"/>
          <w:b/>
          <w:sz w:val="30"/>
          <w:szCs w:val="30"/>
        </w:rPr>
        <w:t>为主。</w:t>
      </w:r>
    </w:p>
    <w:p w:rsidR="00765807" w:rsidRPr="00CD42D0" w:rsidRDefault="00765807" w:rsidP="00765807">
      <w:pPr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4</w:t>
      </w:r>
      <w:r w:rsidRPr="00CD42D0">
        <w:rPr>
          <w:rFonts w:ascii="Times New Roman" w:hAnsi="Times New Roman" w:cs="Times New Roman"/>
          <w:sz w:val="30"/>
          <w:szCs w:val="30"/>
        </w:rPr>
        <w:t>）运营管理（包括服务区、收费站点设置，车流量发展状况，公路养护管理等）。</w:t>
      </w:r>
    </w:p>
    <w:p w:rsidR="00765807" w:rsidRPr="00CD42D0" w:rsidRDefault="00765807" w:rsidP="00765807">
      <w:pPr>
        <w:ind w:firstLineChars="200" w:firstLine="602"/>
        <w:rPr>
          <w:rFonts w:ascii="Times New Roman" w:hAnsi="Times New Roman" w:cs="Times New Roman"/>
          <w:b/>
          <w:sz w:val="30"/>
          <w:szCs w:val="30"/>
        </w:rPr>
      </w:pPr>
      <w:r w:rsidRPr="00CD42D0">
        <w:rPr>
          <w:rFonts w:ascii="Times New Roman" w:hAnsi="Times New Roman" w:cs="Times New Roman"/>
          <w:b/>
          <w:sz w:val="30"/>
          <w:szCs w:val="30"/>
        </w:rPr>
        <w:t>4.2</w:t>
      </w:r>
      <w:r w:rsidRPr="00CD42D0">
        <w:rPr>
          <w:rFonts w:ascii="Times New Roman" w:hAnsi="Times New Roman" w:cs="Times New Roman"/>
          <w:b/>
          <w:sz w:val="30"/>
          <w:szCs w:val="30"/>
        </w:rPr>
        <w:t>地高</w:t>
      </w:r>
    </w:p>
    <w:p w:rsidR="00765807" w:rsidRPr="00CD42D0" w:rsidRDefault="00765807" w:rsidP="00765807">
      <w:pPr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 xml:space="preserve"> 4.2.1 </w:t>
      </w:r>
      <w:proofErr w:type="spellStart"/>
      <w:r w:rsidRPr="00CD42D0">
        <w:rPr>
          <w:rFonts w:ascii="Times New Roman" w:hAnsi="Times New Roman" w:cs="Times New Roman"/>
          <w:sz w:val="30"/>
          <w:szCs w:val="30"/>
        </w:rPr>
        <w:t>Sn</w:t>
      </w:r>
      <w:proofErr w:type="spellEnd"/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XX</w:t>
      </w:r>
      <w:r w:rsidRPr="00CD42D0">
        <w:rPr>
          <w:rFonts w:ascii="Times New Roman" w:hAnsi="Times New Roman" w:cs="Times New Roman"/>
          <w:sz w:val="30"/>
          <w:szCs w:val="30"/>
        </w:rPr>
        <w:t>高速）</w:t>
      </w:r>
    </w:p>
    <w:p w:rsidR="00765807" w:rsidRPr="00CD42D0" w:rsidRDefault="00765807" w:rsidP="00765807">
      <w:pPr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1</w:t>
      </w:r>
      <w:r w:rsidRPr="00CD42D0">
        <w:rPr>
          <w:rFonts w:ascii="Times New Roman" w:hAnsi="Times New Roman" w:cs="Times New Roman"/>
          <w:sz w:val="30"/>
          <w:szCs w:val="30"/>
        </w:rPr>
        <w:t>）概述</w:t>
      </w:r>
      <w:r w:rsidRPr="00CD42D0">
        <w:rPr>
          <w:rFonts w:ascii="Times New Roman" w:hAnsi="Times New Roman" w:cs="Times New Roman"/>
          <w:sz w:val="30"/>
          <w:szCs w:val="30"/>
        </w:rPr>
        <w:t>(</w:t>
      </w:r>
      <w:r w:rsidRPr="00CD42D0">
        <w:rPr>
          <w:rFonts w:ascii="Times New Roman" w:hAnsi="Times New Roman" w:cs="Times New Roman"/>
          <w:sz w:val="30"/>
          <w:szCs w:val="30"/>
        </w:rPr>
        <w:t>包括基本情况，主要参建单位，决策过程，投资规模，沿途所经县级以上城市（含），附图表</w:t>
      </w:r>
      <w:r w:rsidRPr="00CD42D0">
        <w:rPr>
          <w:rFonts w:ascii="Times New Roman" w:hAnsi="Times New Roman" w:cs="Times New Roman"/>
          <w:sz w:val="30"/>
          <w:szCs w:val="30"/>
        </w:rPr>
        <w:t>)</w:t>
      </w:r>
      <w:r w:rsidRPr="00CD42D0">
        <w:rPr>
          <w:rFonts w:ascii="Times New Roman" w:hAnsi="Times New Roman" w:cs="Times New Roman"/>
          <w:sz w:val="30"/>
          <w:szCs w:val="30"/>
        </w:rPr>
        <w:t>。</w:t>
      </w:r>
    </w:p>
    <w:p w:rsidR="00765807" w:rsidRPr="00CD42D0" w:rsidRDefault="00765807" w:rsidP="00765807">
      <w:pPr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2</w:t>
      </w:r>
      <w:r w:rsidRPr="00CD42D0">
        <w:rPr>
          <w:rFonts w:ascii="Times New Roman" w:hAnsi="Times New Roman" w:cs="Times New Roman"/>
          <w:sz w:val="30"/>
          <w:szCs w:val="30"/>
        </w:rPr>
        <w:t>）建设情况（包括分段立项审批，</w:t>
      </w:r>
      <w:proofErr w:type="gramStart"/>
      <w:r w:rsidRPr="00CD42D0">
        <w:rPr>
          <w:rFonts w:ascii="Times New Roman" w:hAnsi="Times New Roman" w:cs="Times New Roman"/>
          <w:sz w:val="30"/>
          <w:szCs w:val="30"/>
        </w:rPr>
        <w:t>项目标段</w:t>
      </w:r>
      <w:proofErr w:type="gramEnd"/>
      <w:r w:rsidRPr="00CD42D0">
        <w:rPr>
          <w:rFonts w:ascii="Times New Roman" w:hAnsi="Times New Roman" w:cs="Times New Roman"/>
          <w:sz w:val="30"/>
          <w:szCs w:val="30"/>
        </w:rPr>
        <w:t>划分、开工时间、通车时间、科技创新，征地拆迁情况，图文并茂）。</w:t>
      </w:r>
    </w:p>
    <w:p w:rsidR="00765807" w:rsidRPr="00CD42D0" w:rsidRDefault="00765807" w:rsidP="00765807">
      <w:pPr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3</w:t>
      </w:r>
      <w:r w:rsidRPr="00CD42D0">
        <w:rPr>
          <w:rFonts w:ascii="Times New Roman" w:hAnsi="Times New Roman" w:cs="Times New Roman"/>
          <w:sz w:val="30"/>
          <w:szCs w:val="30"/>
        </w:rPr>
        <w:t>）复杂技术工程</w:t>
      </w:r>
      <w:r w:rsidRPr="00CD42D0">
        <w:rPr>
          <w:rFonts w:ascii="Times New Roman" w:hAnsi="Times New Roman" w:cs="Times New Roman"/>
          <w:sz w:val="30"/>
          <w:szCs w:val="30"/>
        </w:rPr>
        <w:t>(</w:t>
      </w:r>
      <w:r w:rsidRPr="00CD42D0">
        <w:rPr>
          <w:rFonts w:ascii="Times New Roman" w:hAnsi="Times New Roman" w:cs="Times New Roman"/>
          <w:sz w:val="30"/>
          <w:szCs w:val="30"/>
        </w:rPr>
        <w:t>重大单项工程，如特长隧道、不同桥型的大型桥梁建设情况，特殊地质条件施工，沿线环境和文物保护情况，所获专利、奖项、工</w:t>
      </w:r>
      <w:proofErr w:type="gramStart"/>
      <w:r w:rsidRPr="00CD42D0">
        <w:rPr>
          <w:rFonts w:ascii="Times New Roman" w:hAnsi="Times New Roman" w:cs="Times New Roman"/>
          <w:sz w:val="30"/>
          <w:szCs w:val="30"/>
        </w:rPr>
        <w:t>法成果</w:t>
      </w:r>
      <w:proofErr w:type="gramEnd"/>
      <w:r w:rsidRPr="00CD42D0">
        <w:rPr>
          <w:rFonts w:ascii="Times New Roman" w:hAnsi="Times New Roman" w:cs="Times New Roman"/>
          <w:sz w:val="30"/>
          <w:szCs w:val="30"/>
        </w:rPr>
        <w:t>)</w:t>
      </w:r>
      <w:r w:rsidRPr="00CD42D0">
        <w:rPr>
          <w:rFonts w:ascii="Times New Roman" w:hAnsi="Times New Roman" w:cs="Times New Roman"/>
          <w:sz w:val="30"/>
          <w:szCs w:val="30"/>
        </w:rPr>
        <w:t>。</w:t>
      </w:r>
    </w:p>
    <w:p w:rsidR="00765807" w:rsidRPr="00CD42D0" w:rsidRDefault="00765807" w:rsidP="00765807">
      <w:pPr>
        <w:ind w:firstLineChars="200" w:firstLine="600"/>
        <w:jc w:val="left"/>
        <w:rPr>
          <w:rFonts w:ascii="Times New Roman" w:hAnsi="Times New Roman" w:cs="Times New Roman"/>
          <w:sz w:val="30"/>
          <w:szCs w:val="30"/>
        </w:rPr>
      </w:pPr>
      <w:r w:rsidRPr="00CD42D0">
        <w:rPr>
          <w:rFonts w:ascii="Times New Roman" w:hAnsi="Times New Roman" w:cs="Times New Roman"/>
          <w:sz w:val="30"/>
          <w:szCs w:val="30"/>
        </w:rPr>
        <w:t>（</w:t>
      </w:r>
      <w:r w:rsidRPr="00CD42D0">
        <w:rPr>
          <w:rFonts w:ascii="Times New Roman" w:hAnsi="Times New Roman" w:cs="Times New Roman"/>
          <w:sz w:val="30"/>
          <w:szCs w:val="30"/>
        </w:rPr>
        <w:t>4</w:t>
      </w:r>
      <w:r w:rsidRPr="00CD42D0">
        <w:rPr>
          <w:rFonts w:ascii="Times New Roman" w:hAnsi="Times New Roman" w:cs="Times New Roman"/>
          <w:sz w:val="30"/>
          <w:szCs w:val="30"/>
        </w:rPr>
        <w:t>）运营管理（包括服务区、收费站点设置，车流量发展状况，公路养护管理等基本情况）。</w:t>
      </w:r>
    </w:p>
    <w:p w:rsidR="0094775A" w:rsidRPr="00765807" w:rsidRDefault="0094775A"/>
    <w:sectPr w:rsidR="0094775A" w:rsidRPr="00765807" w:rsidSect="0094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807"/>
    <w:rsid w:val="00765807"/>
    <w:rsid w:val="0094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2014-12-02T04:03:00Z</dcterms:created>
  <dcterms:modified xsi:type="dcterms:W3CDTF">2014-12-02T04:04:00Z</dcterms:modified>
</cp:coreProperties>
</file>