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344"/>
        </w:tabs>
        <w:ind w:left="0" w:leftChars="0" w:firstLine="0" w:firstLineChars="0"/>
        <w:rPr>
          <w:rFonts w:hint="eastAsia" w:ascii="宋体" w:hAnsi="宋体" w:eastAsia="仿宋_GB2312" w:cs="Times New Roman"/>
          <w:sz w:val="28"/>
          <w:szCs w:val="24"/>
          <w:lang w:eastAsia="zh-CN"/>
        </w:rPr>
      </w:pPr>
      <w:r>
        <w:rPr>
          <w:rFonts w:hint="eastAsia" w:ascii="宋体" w:hAnsi="宋体" w:cs="Times New Roman"/>
          <w:sz w:val="28"/>
          <w:szCs w:val="24"/>
          <w:lang w:eastAsia="zh-CN"/>
        </w:rPr>
        <w:tab/>
      </w:r>
    </w:p>
    <w:p>
      <w:pPr>
        <w:pStyle w:val="2"/>
        <w:ind w:left="0" w:leftChars="0" w:firstLine="0" w:firstLineChars="0"/>
        <w:rPr>
          <w:rFonts w:ascii="宋体" w:hAnsi="宋体" w:eastAsia="仿宋_GB2312" w:cs="Times New Roman"/>
          <w:sz w:val="28"/>
          <w:szCs w:val="2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ascii="宋体" w:hAnsi="宋体" w:eastAsia="仿宋_GB2312" w:cs="宋体-18030"/>
          <w:b/>
          <w:bCs/>
          <w:sz w:val="52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公路交通优质工程奖（境外工程）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申报表</w:t>
      </w: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ind w:firstLine="1075" w:firstLineChars="336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299720</wp:posOffset>
                </wp:positionV>
                <wp:extent cx="2286000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65pt;margin-top:23.6pt;height:0pt;width:180pt;z-index:251661312;mso-width-relative:page;mso-height-relative:page;" filled="f" stroked="t" coordsize="21600,21600" o:gfxdata="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Ql6JdcAAAAJAQAADwAAAAAAAAABACAAAAAiAAAAZHJzL2Rvd25yZXYu&#10;eG1sUEsBAhQAFAAAAAgAh07iQFnVDjD8AQAA7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项目名称：</w:t>
      </w:r>
    </w:p>
    <w:p>
      <w:pPr>
        <w:ind w:firstLine="940" w:firstLineChars="336"/>
        <w:rPr>
          <w:rFonts w:ascii="仿宋_GB2312" w:hAnsi="宋体" w:eastAsia="仿宋_GB2312" w:cs="Times New Roman"/>
          <w:sz w:val="28"/>
          <w:szCs w:val="24"/>
        </w:rPr>
      </w:pPr>
    </w:p>
    <w:p>
      <w:pPr>
        <w:ind w:firstLine="1075" w:firstLineChars="336"/>
        <w:rPr>
          <w:rFonts w:ascii="仿宋_GB2312" w:hAnsi="华文仿宋" w:eastAsia="仿宋_GB2312" w:cs="Times New Roman"/>
          <w:b/>
          <w:bCs/>
          <w:sz w:val="32"/>
          <w:szCs w:val="24"/>
          <w:u w:val="single"/>
        </w:rPr>
      </w:pPr>
      <w:r>
        <w:rPr>
          <w:rFonts w:ascii="仿宋_GB2312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370840</wp:posOffset>
                </wp:positionV>
                <wp:extent cx="2286000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15pt;margin-top:29.2pt;height:0pt;width:180pt;z-index:251662336;mso-width-relative:page;mso-height-relative:page;" filled="f" stroked="t" coordsize="21600,21600" o:gfxdata="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+ocVdYAAAAJAQAADwAAAAAAAAABACAAAAAiAAAAZHJzL2Rvd25yZXYu&#10;eG1sUEsBAhQAFAAAAAgAh07iQLTqmkf9AQAA7A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Times New Roman"/>
          <w:b/>
          <w:bCs/>
          <w:sz w:val="32"/>
          <w:szCs w:val="24"/>
        </w:rPr>
        <w:t>申报单位：                      （盖章）</w:t>
      </w:r>
    </w:p>
    <w:p>
      <w:pPr>
        <w:ind w:firstLine="1075" w:firstLineChars="336"/>
        <w:rPr>
          <w:rFonts w:ascii="仿宋_GB2312" w:hAnsi="华文仿宋" w:eastAsia="仿宋_GB2312" w:cs="Times New Roman"/>
          <w:sz w:val="32"/>
          <w:szCs w:val="24"/>
        </w:rPr>
      </w:pPr>
    </w:p>
    <w:p>
      <w:pPr>
        <w:ind w:firstLine="1075" w:firstLineChars="336"/>
        <w:rPr>
          <w:rFonts w:ascii="仿宋_GB2312" w:hAnsi="华文仿宋" w:eastAsia="仿宋_GB2312" w:cs="Times New Roman"/>
          <w:b/>
          <w:bCs/>
          <w:sz w:val="32"/>
          <w:szCs w:val="24"/>
          <w:u w:val="single"/>
        </w:rPr>
      </w:pPr>
      <w:r>
        <w:rPr>
          <w:rFonts w:ascii="仿宋_GB2312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306705</wp:posOffset>
                </wp:positionV>
                <wp:extent cx="228600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65pt;margin-top:24.15pt;height:0pt;width:180pt;z-index:251663360;mso-width-relative:page;mso-height-relative:page;" filled="f" stroked="t" coordsize="21600,21600" o:gfxdata="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Tp4/PXAAAACQEAAA8AAAAAAAAAAQAgAAAAIgAAAGRycy9kb3ducmV2&#10;LnhtbFBLAQIUABQAAAAIAIdO4kDQ/Tnc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Times New Roman"/>
          <w:b/>
          <w:bCs/>
          <w:sz w:val="32"/>
          <w:szCs w:val="24"/>
        </w:rPr>
        <w:t>申报日期：</w:t>
      </w:r>
    </w:p>
    <w:p>
      <w:pPr>
        <w:widowControl/>
        <w:jc w:val="both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widowControl/>
        <w:jc w:val="both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widowControl/>
        <w:jc w:val="both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widowControl/>
        <w:jc w:val="both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widowControl/>
        <w:jc w:val="both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widowControl/>
        <w:jc w:val="both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widowControl/>
        <w:jc w:val="both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填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说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明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1.本表由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单位填写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要求内容真实、准确，文字清楚。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2.填写的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名称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单位名称必须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</w:rPr>
        <w:t>与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合同文本中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一致。如有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lang w:val="en-US" w:eastAsia="zh-CN"/>
        </w:rPr>
        <w:t>变更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工程类别一栏，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按高速公路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、普通公路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、公路桥梁、公路隧道；厂矿区公路、林区公路、农垦区公路、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旅游区公路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；市政道路、市政桥梁、市政隧道；互通立交；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</w:rPr>
        <w:t>分类填写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并写明新建、改、扩建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.获奖情况请填写与本工程建设有关的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国内外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奖项名称及获奖时间。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.申报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理由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公路交通优质工程奖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的申报条件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和评选标准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逐项加以说明。</w:t>
      </w: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公路交通优质工程奖申报承诺书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中国公路建设行业协会：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我单位申报2022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批公路交通优质工程奖，郑重承诺如下：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一、我单位提交的申报资料真实有效，申报条件符合《公路交通优质工程奖评选办法》的要求，不存在隐瞒虚报、弄虚作假现象。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二、工程建设和运营期间严格执行安全生产的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法律法规及行业管理条例，认真贯彻落实各项质量和安全生产管理制度，未发生一般及以上质量或生产安全责任事故，未发生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拖欠工程款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和农民工工资行为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，未发生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严重不良影响的事件。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我单位在参评过程中，坚决遵守“中央八项规定”精神以及党和国家有关廉政建设的规定，不向评选有关人员(协会领导及工作人员、评选委员、专家等)赠送礼品、纪念品、现金、有价证券、支付凭证等，不组织宴请、旅游等与评选工作无关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如有违背上述承诺的行为，我单位愿承担相应责任，按规定接受取消参评资格或荣誉称号等处罚。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申报单位（公章）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1280" w:firstLineChars="4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11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ascii="宋体" w:hAnsi="宋体" w:eastAsia="仿宋_GB2312" w:cs="Times New Roman"/>
          <w:sz w:val="28"/>
          <w:szCs w:val="24"/>
        </w:rPr>
      </w:pPr>
    </w:p>
    <w:p>
      <w:pPr>
        <w:widowControl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申报表1—申报工程基本信息表</w:t>
      </w:r>
    </w:p>
    <w:tbl>
      <w:tblPr>
        <w:tblStyle w:val="7"/>
        <w:tblW w:w="907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2122"/>
        <w:gridCol w:w="838"/>
        <w:gridCol w:w="1298"/>
        <w:gridCol w:w="212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380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工程类别</w:t>
            </w:r>
          </w:p>
        </w:tc>
        <w:tc>
          <w:tcPr>
            <w:tcW w:w="6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both"/>
              <w:rPr>
                <w:rFonts w:hint="default" w:ascii="宋体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新建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改建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扩建    高速公路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公路桥梁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/.....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项目建设管理单位</w:t>
            </w:r>
          </w:p>
        </w:tc>
        <w:tc>
          <w:tcPr>
            <w:tcW w:w="6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主要负责人</w:t>
            </w:r>
          </w:p>
        </w:tc>
        <w:tc>
          <w:tcPr>
            <w:tcW w:w="6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建设地点</w:t>
            </w:r>
          </w:p>
        </w:tc>
        <w:tc>
          <w:tcPr>
            <w:tcW w:w="6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联系人及电话</w:t>
            </w:r>
          </w:p>
        </w:tc>
        <w:tc>
          <w:tcPr>
            <w:tcW w:w="2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传 真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联系地址</w:t>
            </w:r>
          </w:p>
        </w:tc>
        <w:tc>
          <w:tcPr>
            <w:tcW w:w="2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主要勘察、设计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单位及资质等级</w:t>
            </w:r>
          </w:p>
        </w:tc>
        <w:tc>
          <w:tcPr>
            <w:tcW w:w="6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开工时间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通车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合同工期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缺陷责任期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终止时间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工程质量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评定情况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建设性质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质量事故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安全事故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获奖情况</w:t>
            </w:r>
          </w:p>
        </w:tc>
        <w:tc>
          <w:tcPr>
            <w:tcW w:w="6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建设规模及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主要技术指标</w:t>
            </w:r>
          </w:p>
        </w:tc>
        <w:tc>
          <w:tcPr>
            <w:tcW w:w="6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工程建设主要内容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（包含主要工程数量）</w:t>
            </w:r>
          </w:p>
        </w:tc>
        <w:tc>
          <w:tcPr>
            <w:tcW w:w="6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Times New Roman"/>
          <w:kern w:val="0"/>
          <w:szCs w:val="21"/>
        </w:rPr>
        <w:sectPr>
          <w:footerReference r:id="rId3" w:type="default"/>
          <w:pgSz w:w="11907" w:h="16840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申报表2—申报工程主要参建单位及人员信息表</w:t>
      </w:r>
    </w:p>
    <w:tbl>
      <w:tblPr>
        <w:tblStyle w:val="7"/>
        <w:tblW w:w="1516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1618"/>
        <w:gridCol w:w="2689"/>
        <w:gridCol w:w="1077"/>
        <w:gridCol w:w="1134"/>
        <w:gridCol w:w="1050"/>
        <w:gridCol w:w="1039"/>
        <w:gridCol w:w="1983"/>
        <w:gridCol w:w="162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2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618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资质等级</w:t>
            </w:r>
          </w:p>
        </w:tc>
        <w:tc>
          <w:tcPr>
            <w:tcW w:w="2689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单位统一社会信用代码</w:t>
            </w:r>
          </w:p>
        </w:tc>
        <w:tc>
          <w:tcPr>
            <w:tcW w:w="1077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合同段</w:t>
            </w:r>
          </w:p>
        </w:tc>
        <w:tc>
          <w:tcPr>
            <w:tcW w:w="1134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质量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评定情况</w:t>
            </w:r>
          </w:p>
        </w:tc>
        <w:tc>
          <w:tcPr>
            <w:tcW w:w="1050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合同额</w:t>
            </w:r>
          </w:p>
        </w:tc>
        <w:tc>
          <w:tcPr>
            <w:tcW w:w="4646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主要人员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52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职务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建设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6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26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95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监理单位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施工单位</w:t>
            </w:r>
          </w:p>
        </w:tc>
        <w:tc>
          <w:tcPr>
            <w:tcW w:w="16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16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restart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宋体" w:hAnsi="宋体" w:eastAsia="宋体" w:cs="Times New Roman"/>
          <w:kern w:val="0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说明：主要参建单位是指本项目建设</w:t>
      </w:r>
      <w:r>
        <w:rPr>
          <w:rFonts w:hint="eastAsia" w:ascii="宋体" w:hAnsi="宋体" w:eastAsia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管理</w:t>
      </w:r>
      <w:r>
        <w:rPr>
          <w:rFonts w:hint="eastAsia" w:ascii="宋体" w:hAnsi="宋体" w:eastAsia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1"/>
          <w:szCs w:val="21"/>
          <w:highlight w:val="none"/>
        </w:rPr>
        <w:t>单位、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主体工程</w:t>
      </w:r>
      <w:r>
        <w:rPr>
          <w:rFonts w:hint="eastAsia" w:ascii="宋体" w:hAnsi="宋体" w:eastAsia="宋体"/>
          <w:sz w:val="21"/>
          <w:szCs w:val="21"/>
          <w:highlight w:val="none"/>
        </w:rPr>
        <w:t>施工单位以及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主体工程</w:t>
      </w:r>
      <w:r>
        <w:rPr>
          <w:rFonts w:hint="eastAsia" w:ascii="宋体" w:hAnsi="宋体" w:eastAsia="宋体"/>
          <w:sz w:val="21"/>
          <w:szCs w:val="21"/>
          <w:highlight w:val="none"/>
        </w:rPr>
        <w:t>监理单位。主要人员是指：1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sz w:val="21"/>
          <w:szCs w:val="21"/>
          <w:highlight w:val="none"/>
        </w:rPr>
        <w:t>建设</w:t>
      </w:r>
      <w:r>
        <w:rPr>
          <w:rFonts w:hint="eastAsia" w:ascii="宋体" w:hAnsi="宋体" w:eastAsia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1"/>
          <w:szCs w:val="21"/>
          <w:highlight w:val="none"/>
        </w:rPr>
        <w:t>管理</w:t>
      </w:r>
      <w:r>
        <w:rPr>
          <w:rFonts w:hint="eastAsia" w:ascii="宋体" w:hAnsi="宋体" w:eastAsia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1"/>
          <w:szCs w:val="21"/>
          <w:highlight w:val="none"/>
        </w:rPr>
        <w:t>单位的主要负责人，不超过2人。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2.主体</w:t>
      </w:r>
      <w:r>
        <w:rPr>
          <w:rFonts w:hint="eastAsia" w:ascii="宋体" w:hAnsi="宋体" w:eastAsia="宋体"/>
          <w:sz w:val="21"/>
          <w:szCs w:val="21"/>
          <w:highlight w:val="none"/>
        </w:rPr>
        <w:t>工程施工合同段项目经理部的主要负责人，不超过3人。3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.主体</w:t>
      </w:r>
      <w:r>
        <w:rPr>
          <w:rFonts w:hint="eastAsia" w:ascii="宋体" w:hAnsi="宋体" w:eastAsia="宋体"/>
          <w:sz w:val="21"/>
          <w:szCs w:val="21"/>
          <w:highlight w:val="none"/>
        </w:rPr>
        <w:t>工程监理单位的项目负责人，不超过1人。</w:t>
      </w:r>
    </w:p>
    <w:p>
      <w:pPr>
        <w:pStyle w:val="2"/>
        <w:rPr>
          <w:rFonts w:ascii="宋体" w:hAnsi="宋体" w:eastAsia="宋体" w:cs="Times New Roman"/>
          <w:kern w:val="0"/>
          <w:szCs w:val="21"/>
          <w:highlight w:val="yellow"/>
        </w:rPr>
        <w:sectPr>
          <w:pgSz w:w="16840" w:h="11907" w:orient="landscape"/>
          <w:pgMar w:top="1361" w:right="1327" w:bottom="1797" w:left="1327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widowControl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申报表3—申报工程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创优情况</w:t>
      </w:r>
      <w:r>
        <w:rPr>
          <w:rFonts w:hint="eastAsia" w:ascii="宋体" w:hAnsi="宋体" w:eastAsia="宋体" w:cs="Times New Roman"/>
          <w:b/>
          <w:sz w:val="32"/>
          <w:szCs w:val="32"/>
        </w:rPr>
        <w:t>阐述表</w:t>
      </w:r>
    </w:p>
    <w:tbl>
      <w:tblPr>
        <w:tblStyle w:val="7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2" w:hRule="atLeast"/>
        </w:trPr>
        <w:tc>
          <w:tcPr>
            <w:tcW w:w="500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创优目标、创优计划及执行管理情况阐述：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申报单位盖章：                        年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 w:cs="Times New Roman"/>
          <w:sz w:val="22"/>
          <w:szCs w:val="16"/>
        </w:rPr>
      </w:pPr>
      <w:r>
        <w:rPr>
          <w:rFonts w:hint="eastAsia" w:ascii="宋体" w:hAnsi="宋体" w:eastAsia="宋体" w:cs="Times New Roman"/>
          <w:sz w:val="22"/>
          <w:szCs w:val="16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40" w:firstLineChars="200"/>
        <w:textAlignment w:val="auto"/>
        <w:rPr>
          <w:rFonts w:ascii="宋体" w:hAnsi="宋体" w:eastAsia="宋体" w:cs="Times New Roman"/>
          <w:sz w:val="22"/>
          <w:szCs w:val="16"/>
        </w:rPr>
      </w:pPr>
      <w:r>
        <w:rPr>
          <w:rFonts w:hint="eastAsia" w:ascii="宋体" w:hAnsi="宋体" w:eastAsia="宋体" w:cs="Times New Roman"/>
          <w:sz w:val="22"/>
          <w:szCs w:val="16"/>
        </w:rPr>
        <w:t>1</w:t>
      </w:r>
      <w:r>
        <w:rPr>
          <w:rFonts w:hint="eastAsia" w:ascii="宋体" w:hAnsi="宋体" w:eastAsia="宋体" w:cs="Times New Roman"/>
          <w:sz w:val="22"/>
          <w:szCs w:val="16"/>
          <w:lang w:val="en-US" w:eastAsia="zh-CN"/>
        </w:rPr>
        <w:t>.</w:t>
      </w:r>
      <w:r>
        <w:rPr>
          <w:rFonts w:hint="eastAsia" w:ascii="宋体" w:hAnsi="宋体" w:eastAsia="宋体" w:cs="Times New Roman"/>
          <w:sz w:val="22"/>
          <w:szCs w:val="16"/>
        </w:rPr>
        <w:t>重点阐明申报工程的</w:t>
      </w:r>
      <w:r>
        <w:rPr>
          <w:rFonts w:hint="eastAsia" w:ascii="宋体" w:hAnsi="宋体" w:eastAsia="宋体" w:cs="Times New Roman"/>
          <w:sz w:val="22"/>
          <w:szCs w:val="16"/>
          <w:lang w:val="en-US" w:eastAsia="zh-CN"/>
        </w:rPr>
        <w:t>创优目标</w:t>
      </w:r>
      <w:r>
        <w:rPr>
          <w:rFonts w:hint="eastAsia" w:ascii="宋体" w:hAnsi="宋体" w:eastAsia="宋体" w:cs="Times New Roman"/>
          <w:sz w:val="22"/>
          <w:szCs w:val="16"/>
        </w:rPr>
        <w:t>、</w:t>
      </w:r>
      <w:r>
        <w:rPr>
          <w:rFonts w:hint="eastAsia" w:ascii="宋体" w:hAnsi="宋体" w:eastAsia="宋体" w:cs="Times New Roman"/>
          <w:sz w:val="22"/>
          <w:szCs w:val="16"/>
          <w:lang w:val="en-US" w:eastAsia="zh-CN"/>
        </w:rPr>
        <w:t>创优计划及执行管理</w:t>
      </w:r>
      <w:r>
        <w:rPr>
          <w:rFonts w:hint="eastAsia" w:ascii="宋体" w:hAnsi="宋体" w:eastAsia="宋体" w:cs="Times New Roman"/>
          <w:sz w:val="22"/>
          <w:szCs w:val="16"/>
        </w:rPr>
        <w:t>情况。</w:t>
      </w:r>
    </w:p>
    <w:p>
      <w:pPr>
        <w:widowControl/>
        <w:ind w:firstLine="440" w:firstLineChars="200"/>
        <w:jc w:val="both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sz w:val="22"/>
          <w:szCs w:val="16"/>
        </w:rPr>
        <w:t>2</w:t>
      </w:r>
      <w:r>
        <w:rPr>
          <w:rFonts w:hint="eastAsia" w:ascii="宋体" w:hAnsi="宋体" w:eastAsia="宋体" w:cs="Times New Roman"/>
          <w:sz w:val="22"/>
          <w:szCs w:val="16"/>
          <w:lang w:val="en-US" w:eastAsia="zh-CN"/>
        </w:rPr>
        <w:t>.</w:t>
      </w:r>
      <w:r>
        <w:rPr>
          <w:rFonts w:hint="eastAsia" w:ascii="宋体" w:hAnsi="宋体" w:eastAsia="宋体" w:cs="Times New Roman"/>
          <w:sz w:val="22"/>
          <w:szCs w:val="16"/>
        </w:rPr>
        <w:t>内容要翔实，文字表述要简练。</w:t>
      </w:r>
      <w:r>
        <w:rPr>
          <w:rFonts w:hint="eastAsia" w:ascii="宋体" w:hAnsi="宋体" w:eastAsia="宋体" w:cs="Times New Roman"/>
          <w:szCs w:val="21"/>
        </w:rPr>
        <w:br w:type="page"/>
      </w:r>
    </w:p>
    <w:p>
      <w:pPr>
        <w:widowControl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申报表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32"/>
          <w:szCs w:val="32"/>
        </w:rPr>
        <w:t>—申报工程阐述表</w:t>
      </w:r>
    </w:p>
    <w:tbl>
      <w:tblPr>
        <w:tblStyle w:val="7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2" w:hRule="atLeast"/>
        </w:trPr>
        <w:tc>
          <w:tcPr>
            <w:tcW w:w="500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申报理由：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申报单位盖章：                        年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日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 w:cs="Times New Roman"/>
          <w:sz w:val="22"/>
          <w:szCs w:val="16"/>
        </w:rPr>
      </w:pPr>
      <w:r>
        <w:rPr>
          <w:rFonts w:hint="eastAsia" w:ascii="宋体" w:hAnsi="宋体" w:eastAsia="宋体" w:cs="Times New Roman"/>
          <w:sz w:val="22"/>
          <w:szCs w:val="16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40" w:firstLineChars="200"/>
        <w:textAlignment w:val="auto"/>
        <w:rPr>
          <w:rFonts w:ascii="宋体" w:hAnsi="宋体" w:eastAsia="宋体" w:cs="Times New Roman"/>
          <w:sz w:val="22"/>
          <w:szCs w:val="16"/>
        </w:rPr>
      </w:pPr>
      <w:r>
        <w:rPr>
          <w:rFonts w:hint="eastAsia" w:ascii="宋体" w:hAnsi="宋体" w:eastAsia="宋体" w:cs="Times New Roman"/>
          <w:sz w:val="22"/>
          <w:szCs w:val="16"/>
        </w:rPr>
        <w:t>1</w:t>
      </w:r>
      <w:r>
        <w:rPr>
          <w:rFonts w:hint="eastAsia" w:ascii="宋体" w:hAnsi="宋体" w:eastAsia="宋体" w:cs="Times New Roman"/>
          <w:sz w:val="22"/>
          <w:szCs w:val="16"/>
          <w:lang w:val="en-US" w:eastAsia="zh-CN"/>
        </w:rPr>
        <w:t>.</w:t>
      </w:r>
      <w:r>
        <w:rPr>
          <w:rFonts w:hint="eastAsia" w:ascii="宋体" w:hAnsi="宋体" w:eastAsia="宋体" w:cs="Times New Roman"/>
          <w:sz w:val="22"/>
          <w:szCs w:val="16"/>
        </w:rPr>
        <w:t>重点阐明申报工程的特点、先进的管理理念、管理成果及技术创新情况。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40" w:firstLineChars="200"/>
        <w:textAlignment w:val="auto"/>
        <w:rPr>
          <w:rFonts w:ascii="宋体" w:hAnsi="宋体" w:eastAsia="宋体" w:cs="Times New Roman"/>
          <w:szCs w:val="21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22"/>
          <w:szCs w:val="16"/>
        </w:rPr>
        <w:t>2</w:t>
      </w:r>
      <w:r>
        <w:rPr>
          <w:rFonts w:hint="eastAsia" w:ascii="宋体" w:hAnsi="宋体" w:eastAsia="宋体" w:cs="Times New Roman"/>
          <w:sz w:val="22"/>
          <w:szCs w:val="16"/>
          <w:lang w:val="en-US" w:eastAsia="zh-CN"/>
        </w:rPr>
        <w:t>.</w:t>
      </w:r>
      <w:r>
        <w:rPr>
          <w:rFonts w:hint="eastAsia" w:ascii="宋体" w:hAnsi="宋体" w:eastAsia="宋体" w:cs="Times New Roman"/>
          <w:sz w:val="22"/>
          <w:szCs w:val="16"/>
        </w:rPr>
        <w:t>内容要翔实，文字表述要简练。</w:t>
      </w:r>
      <w:r>
        <w:rPr>
          <w:rFonts w:hint="eastAsia" w:ascii="宋体" w:hAnsi="宋体" w:eastAsia="宋体" w:cs="Times New Roman"/>
          <w:szCs w:val="21"/>
        </w:rPr>
        <w:br w:type="page"/>
      </w:r>
    </w:p>
    <w:p>
      <w:pPr>
        <w:widowControl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申报表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32"/>
          <w:szCs w:val="32"/>
        </w:rPr>
        <w:t>—综合意见汇总表</w:t>
      </w:r>
    </w:p>
    <w:tbl>
      <w:tblPr>
        <w:tblStyle w:val="7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9" w:hRule="atLeast"/>
        </w:trPr>
        <w:tc>
          <w:tcPr>
            <w:tcW w:w="500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中国驻外使馆经济商务参赞处推荐意见：</w:t>
            </w: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wordWrap w:val="0"/>
              <w:snapToGrid w:val="0"/>
              <w:ind w:firstLine="960" w:firstLineChars="400"/>
              <w:jc w:val="righ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wordWrap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ordWrap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宋体" w:hAnsi="宋体" w:eastAsia="宋体" w:cs="Times New Roman"/>
          <w:sz w:val="22"/>
          <w:szCs w:val="16"/>
          <w:lang w:val="en-US" w:eastAsia="zh-CN"/>
        </w:rPr>
      </w:pPr>
    </w:p>
    <w:sectPr>
      <w:footerReference r:id="rId4" w:type="default"/>
      <w:pgSz w:w="11906" w:h="16838"/>
      <w:pgMar w:top="1417" w:right="1474" w:bottom="1417" w:left="1587" w:header="851" w:footer="992" w:gutter="0"/>
      <w:pgNumType w:fmt="numberInDash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2"/>
                        <w:szCs w:val="22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5248275</wp:posOffset>
              </wp:positionH>
              <wp:positionV relativeFrom="paragraph">
                <wp:posOffset>19050</wp:posOffset>
              </wp:positionV>
              <wp:extent cx="368300" cy="16256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" cy="162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25pt;margin-top:1.5pt;height:12.8pt;width:29pt;mso-position-horizontal-relative:margin;z-index:251659264;mso-width-relative:page;mso-height-relative:page;" filled="f" stroked="f" coordsize="21600,21600" o:gfxdata="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ViM5m1wAAAAgBAAAPAAAAAAAAAAEAIAAAACIAAABkcnMvZG93bnJldi54bWxQ&#10;SwECFAAUAAAACACHTuJA8uLVXjECAABV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220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YjQ0N2M1MGE4MGU2YTAxYWM0YmM1NGY5YmFkNGMifQ=="/>
  </w:docVars>
  <w:rsids>
    <w:rsidRoot w:val="00601AA0"/>
    <w:rsid w:val="00141386"/>
    <w:rsid w:val="00601AA0"/>
    <w:rsid w:val="008631C9"/>
    <w:rsid w:val="00A83A27"/>
    <w:rsid w:val="00C1078D"/>
    <w:rsid w:val="00F958DB"/>
    <w:rsid w:val="00FB6F07"/>
    <w:rsid w:val="00FC40DB"/>
    <w:rsid w:val="018B7094"/>
    <w:rsid w:val="03A06584"/>
    <w:rsid w:val="03C5159C"/>
    <w:rsid w:val="05136660"/>
    <w:rsid w:val="051B2767"/>
    <w:rsid w:val="058A7260"/>
    <w:rsid w:val="07F714A5"/>
    <w:rsid w:val="08093DD7"/>
    <w:rsid w:val="09641372"/>
    <w:rsid w:val="09F675A4"/>
    <w:rsid w:val="0A1B473E"/>
    <w:rsid w:val="0B4D06E0"/>
    <w:rsid w:val="0C51367D"/>
    <w:rsid w:val="0D8F22CF"/>
    <w:rsid w:val="0D9C0EFA"/>
    <w:rsid w:val="0E7F38F4"/>
    <w:rsid w:val="10BF4A0F"/>
    <w:rsid w:val="10F44B0F"/>
    <w:rsid w:val="1265483B"/>
    <w:rsid w:val="133F4DD9"/>
    <w:rsid w:val="13441D7E"/>
    <w:rsid w:val="138E72CF"/>
    <w:rsid w:val="13C87211"/>
    <w:rsid w:val="13F32137"/>
    <w:rsid w:val="15E8066B"/>
    <w:rsid w:val="16075FD1"/>
    <w:rsid w:val="162C7035"/>
    <w:rsid w:val="165F2A2B"/>
    <w:rsid w:val="198A2EC3"/>
    <w:rsid w:val="1A425421"/>
    <w:rsid w:val="1ACB3729"/>
    <w:rsid w:val="1C146ED9"/>
    <w:rsid w:val="1C1C590A"/>
    <w:rsid w:val="1E9826E3"/>
    <w:rsid w:val="1F224F32"/>
    <w:rsid w:val="1F4A7F9E"/>
    <w:rsid w:val="21A45D8C"/>
    <w:rsid w:val="222C03AB"/>
    <w:rsid w:val="23620DE3"/>
    <w:rsid w:val="23FF7998"/>
    <w:rsid w:val="245B604B"/>
    <w:rsid w:val="24F352C2"/>
    <w:rsid w:val="26271192"/>
    <w:rsid w:val="26B21B54"/>
    <w:rsid w:val="27952750"/>
    <w:rsid w:val="27C90A19"/>
    <w:rsid w:val="27E17743"/>
    <w:rsid w:val="284A088B"/>
    <w:rsid w:val="294B2D1A"/>
    <w:rsid w:val="296975E2"/>
    <w:rsid w:val="299A7E41"/>
    <w:rsid w:val="29E91AB0"/>
    <w:rsid w:val="2A8370A7"/>
    <w:rsid w:val="2B142FBB"/>
    <w:rsid w:val="2B19058E"/>
    <w:rsid w:val="2D7D6B55"/>
    <w:rsid w:val="30A1283C"/>
    <w:rsid w:val="31DD2649"/>
    <w:rsid w:val="330369B1"/>
    <w:rsid w:val="333D73F1"/>
    <w:rsid w:val="334A6D87"/>
    <w:rsid w:val="334D2D8E"/>
    <w:rsid w:val="338424D8"/>
    <w:rsid w:val="33B11EC1"/>
    <w:rsid w:val="35926521"/>
    <w:rsid w:val="364413A1"/>
    <w:rsid w:val="36662444"/>
    <w:rsid w:val="367F1571"/>
    <w:rsid w:val="37FE7E43"/>
    <w:rsid w:val="39974155"/>
    <w:rsid w:val="3A333240"/>
    <w:rsid w:val="3A7B2FCB"/>
    <w:rsid w:val="3B762069"/>
    <w:rsid w:val="3C2105FF"/>
    <w:rsid w:val="3C7B7D0F"/>
    <w:rsid w:val="3C820130"/>
    <w:rsid w:val="3F0227F8"/>
    <w:rsid w:val="3F1D14C1"/>
    <w:rsid w:val="40445CE2"/>
    <w:rsid w:val="414F45CD"/>
    <w:rsid w:val="41AC3071"/>
    <w:rsid w:val="41F2602C"/>
    <w:rsid w:val="42AA2C85"/>
    <w:rsid w:val="430B533A"/>
    <w:rsid w:val="44EF5203"/>
    <w:rsid w:val="46894816"/>
    <w:rsid w:val="4807722D"/>
    <w:rsid w:val="48BC050B"/>
    <w:rsid w:val="48F770E7"/>
    <w:rsid w:val="49B621F5"/>
    <w:rsid w:val="4B9B4365"/>
    <w:rsid w:val="4BBD6F30"/>
    <w:rsid w:val="4C41237E"/>
    <w:rsid w:val="4CBA6412"/>
    <w:rsid w:val="4D665262"/>
    <w:rsid w:val="4D750242"/>
    <w:rsid w:val="4FAD5E6E"/>
    <w:rsid w:val="4FD72790"/>
    <w:rsid w:val="508053C6"/>
    <w:rsid w:val="508829B9"/>
    <w:rsid w:val="50D0101F"/>
    <w:rsid w:val="50D83AFC"/>
    <w:rsid w:val="51533610"/>
    <w:rsid w:val="516B5F76"/>
    <w:rsid w:val="51BF1282"/>
    <w:rsid w:val="526D4CD2"/>
    <w:rsid w:val="541F29A4"/>
    <w:rsid w:val="5445722D"/>
    <w:rsid w:val="54561C5F"/>
    <w:rsid w:val="5571715C"/>
    <w:rsid w:val="55F35E10"/>
    <w:rsid w:val="56276FA3"/>
    <w:rsid w:val="569752EE"/>
    <w:rsid w:val="57CC6E04"/>
    <w:rsid w:val="584D6707"/>
    <w:rsid w:val="58804092"/>
    <w:rsid w:val="58A61818"/>
    <w:rsid w:val="58BC728D"/>
    <w:rsid w:val="58BF4E62"/>
    <w:rsid w:val="5C481B0C"/>
    <w:rsid w:val="5E4A31BD"/>
    <w:rsid w:val="629B0468"/>
    <w:rsid w:val="6516562F"/>
    <w:rsid w:val="65377B25"/>
    <w:rsid w:val="65733678"/>
    <w:rsid w:val="65745B96"/>
    <w:rsid w:val="65CB63BA"/>
    <w:rsid w:val="65D97367"/>
    <w:rsid w:val="65ED3D62"/>
    <w:rsid w:val="667A2F95"/>
    <w:rsid w:val="671F130F"/>
    <w:rsid w:val="67C84D3F"/>
    <w:rsid w:val="67E140B8"/>
    <w:rsid w:val="686F108A"/>
    <w:rsid w:val="688B3BD6"/>
    <w:rsid w:val="69405E49"/>
    <w:rsid w:val="699455D0"/>
    <w:rsid w:val="69F07AF1"/>
    <w:rsid w:val="6AA162E3"/>
    <w:rsid w:val="6AC2154E"/>
    <w:rsid w:val="6AD13824"/>
    <w:rsid w:val="6B4423C8"/>
    <w:rsid w:val="6C1108EA"/>
    <w:rsid w:val="6C1A0813"/>
    <w:rsid w:val="6CDE13B3"/>
    <w:rsid w:val="6EFC2E12"/>
    <w:rsid w:val="6F366B24"/>
    <w:rsid w:val="6F7949C0"/>
    <w:rsid w:val="6F9D41CA"/>
    <w:rsid w:val="6FD07FE6"/>
    <w:rsid w:val="70273DFF"/>
    <w:rsid w:val="711D3B4A"/>
    <w:rsid w:val="71537944"/>
    <w:rsid w:val="728B5314"/>
    <w:rsid w:val="72D56D6C"/>
    <w:rsid w:val="73954EEC"/>
    <w:rsid w:val="739C2ACA"/>
    <w:rsid w:val="74AC5EA4"/>
    <w:rsid w:val="75BA5A33"/>
    <w:rsid w:val="76342756"/>
    <w:rsid w:val="76844CA7"/>
    <w:rsid w:val="76E82869"/>
    <w:rsid w:val="76F337C9"/>
    <w:rsid w:val="772F7216"/>
    <w:rsid w:val="77590AF2"/>
    <w:rsid w:val="77B72410"/>
    <w:rsid w:val="77C47901"/>
    <w:rsid w:val="77DB7021"/>
    <w:rsid w:val="77E60233"/>
    <w:rsid w:val="783A32EF"/>
    <w:rsid w:val="7A593F56"/>
    <w:rsid w:val="7B625CE7"/>
    <w:rsid w:val="7BC305F6"/>
    <w:rsid w:val="7CA55F7C"/>
    <w:rsid w:val="7D512350"/>
    <w:rsid w:val="7E8571C8"/>
    <w:rsid w:val="7FB5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00" w:lineRule="auto"/>
      <w:ind w:left="0" w:leftChars="0" w:firstLine="420" w:firstLineChars="200"/>
    </w:pPr>
    <w:rPr>
      <w:rFonts w:eastAsia="仿宋_GB2312"/>
      <w:sz w:val="24"/>
      <w:szCs w:val="24"/>
    </w:rPr>
  </w:style>
  <w:style w:type="paragraph" w:styleId="3">
    <w:name w:val="Body Text Indent"/>
    <w:basedOn w:val="1"/>
    <w:qFormat/>
    <w:uiPriority w:val="0"/>
    <w:pPr>
      <w:spacing w:line="540" w:lineRule="exact"/>
      <w:ind w:firstLine="586"/>
    </w:pPr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1218</Words>
  <Characters>1236</Characters>
  <Lines>8</Lines>
  <Paragraphs>2</Paragraphs>
  <TotalTime>2</TotalTime>
  <ScaleCrop>false</ScaleCrop>
  <LinksUpToDate>false</LinksUpToDate>
  <CharactersWithSpaces>1448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2021-01-20T02:05:00Z</dcterms:created>
  <dc:creator>user</dc:creator>
  <cp:lastModifiedBy>YWC</cp:lastModifiedBy>
  <cp:lastPrinted>2023-03-02T01:21:01Z</cp:lastPrinted>
  <dcterms:modified xsi:type="dcterms:W3CDTF">2023-03-02T01:22:30Z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1D9F66BDA13B4D5D96D780FCCAD68104</vt:lpwstr>
  </property>
</Properties>
</file>